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332900" w:rsidP="00332900">
      <w:pPr>
        <w:jc w:val="center"/>
      </w:pPr>
      <w:bookmarkStart w:id="0" w:name="_GoBack"/>
      <w:r>
        <w:t xml:space="preserve">от </w:t>
      </w:r>
      <w:r w:rsidR="00F44464" w:rsidRPr="00F44464">
        <w:rPr>
          <w:u w:val="single"/>
        </w:rPr>
        <w:t>25.12.2024</w:t>
      </w:r>
      <w:r>
        <w:t xml:space="preserve"> № </w:t>
      </w:r>
      <w:r w:rsidR="00F44464" w:rsidRPr="00F44464">
        <w:rPr>
          <w:u w:val="single"/>
        </w:rPr>
        <w:t>1-4/1520</w:t>
      </w:r>
      <w:bookmarkEnd w:id="0"/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D1685B" w:rsidRDefault="00343BD8" w:rsidP="00BE2FFF">
      <w:pPr>
        <w:ind w:right="4818"/>
        <w:jc w:val="both"/>
        <w:rPr>
          <w:rFonts w:eastAsia="Arial Unicode MS"/>
          <w:color w:val="000000"/>
          <w:lang w:val="ru"/>
        </w:rPr>
      </w:pPr>
      <w:r w:rsidRPr="00D1685B">
        <w:rPr>
          <w:rFonts w:eastAsia="Arial Unicode MS"/>
          <w:color w:val="000000"/>
          <w:lang w:val="ru"/>
        </w:rPr>
        <w:t>О внесении изменения в Положение</w:t>
      </w:r>
      <w:r w:rsidR="00BE2FFF" w:rsidRPr="00D1685B">
        <w:rPr>
          <w:rFonts w:eastAsia="Arial Unicode MS"/>
          <w:color w:val="000000"/>
          <w:lang w:val="ru"/>
        </w:rPr>
        <w:t xml:space="preserve"> </w:t>
      </w:r>
      <w:r w:rsidRPr="00D1685B">
        <w:rPr>
          <w:rFonts w:eastAsia="Arial Unicode MS"/>
          <w:color w:val="000000"/>
          <w:lang w:val="ru"/>
        </w:rPr>
        <w:t xml:space="preserve">о муниципальном контроле </w:t>
      </w:r>
      <w:r w:rsidR="003B2B2D" w:rsidRPr="00D1685B">
        <w:rPr>
          <w:rFonts w:eastAsia="Arial Unicode MS"/>
          <w:color w:val="000000"/>
          <w:lang w:val="ru"/>
        </w:rPr>
        <w:t>в сфере благоустройства</w:t>
      </w:r>
      <w:r w:rsidRPr="00D1685B">
        <w:rPr>
          <w:rFonts w:eastAsia="Arial Unicode MS"/>
          <w:color w:val="000000"/>
          <w:lang w:val="ru"/>
        </w:rPr>
        <w:t xml:space="preserve"> </w:t>
      </w:r>
      <w:r w:rsidR="00BE2FFF" w:rsidRPr="00D1685B">
        <w:t>на территории городского округа Домодедово Московской области</w:t>
      </w:r>
      <w:r w:rsidR="00DF0EB5" w:rsidRPr="00D1685B">
        <w:t>,</w:t>
      </w:r>
      <w:r w:rsidR="00BE2FFF" w:rsidRPr="00D1685B">
        <w:t xml:space="preserve"> </w:t>
      </w:r>
      <w:r w:rsidRPr="00D1685B">
        <w:rPr>
          <w:rFonts w:eastAsia="Arial Unicode MS"/>
          <w:color w:val="000000"/>
          <w:lang w:val="ru"/>
        </w:rPr>
        <w:t>утверждённое решением Совета депутатов</w:t>
      </w:r>
      <w:r w:rsidR="00BE2FFF" w:rsidRPr="00D1685B">
        <w:rPr>
          <w:rFonts w:eastAsia="Arial Unicode MS"/>
          <w:color w:val="000000"/>
          <w:lang w:val="ru"/>
        </w:rPr>
        <w:t xml:space="preserve"> </w:t>
      </w:r>
      <w:r w:rsidRPr="00D1685B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BE2FFF" w:rsidRPr="00D1685B">
        <w:rPr>
          <w:rFonts w:eastAsia="Arial Unicode MS"/>
          <w:color w:val="000000"/>
          <w:lang w:val="ru"/>
        </w:rPr>
        <w:t xml:space="preserve"> </w:t>
      </w:r>
      <w:r w:rsidRPr="00D1685B">
        <w:rPr>
          <w:rFonts w:eastAsia="Arial Unicode MS"/>
          <w:color w:val="000000"/>
          <w:lang w:val="ru"/>
        </w:rPr>
        <w:t xml:space="preserve">области от </w:t>
      </w:r>
      <w:r w:rsidR="00BE2FFF" w:rsidRPr="00D1685B">
        <w:rPr>
          <w:rFonts w:eastAsia="Arial Unicode MS"/>
          <w:color w:val="000000"/>
          <w:lang w:val="ru"/>
        </w:rPr>
        <w:t>20</w:t>
      </w:r>
      <w:r w:rsidRPr="00D1685B">
        <w:rPr>
          <w:rFonts w:eastAsia="Arial Unicode MS"/>
          <w:color w:val="000000"/>
          <w:lang w:val="ru"/>
        </w:rPr>
        <w:t>.</w:t>
      </w:r>
      <w:r w:rsidR="00BE2FFF" w:rsidRPr="00D1685B">
        <w:rPr>
          <w:rFonts w:eastAsia="Arial Unicode MS"/>
          <w:color w:val="000000"/>
          <w:lang w:val="ru"/>
        </w:rPr>
        <w:t>06</w:t>
      </w:r>
      <w:r w:rsidRPr="00D1685B">
        <w:rPr>
          <w:rFonts w:eastAsia="Arial Unicode MS"/>
          <w:color w:val="000000"/>
          <w:lang w:val="ru"/>
        </w:rPr>
        <w:t>.202</w:t>
      </w:r>
      <w:r w:rsidR="00BE2FFF" w:rsidRPr="00D1685B">
        <w:rPr>
          <w:rFonts w:eastAsia="Arial Unicode MS"/>
          <w:color w:val="000000"/>
          <w:lang w:val="ru"/>
        </w:rPr>
        <w:t>2</w:t>
      </w:r>
      <w:r w:rsidRPr="00D1685B">
        <w:rPr>
          <w:rFonts w:eastAsia="Arial Unicode MS"/>
          <w:color w:val="000000"/>
          <w:lang w:val="ru"/>
        </w:rPr>
        <w:t xml:space="preserve"> №1-4/1</w:t>
      </w:r>
      <w:r w:rsidR="00BE2FFF" w:rsidRPr="00D1685B">
        <w:rPr>
          <w:rFonts w:eastAsia="Arial Unicode MS"/>
          <w:color w:val="000000"/>
          <w:lang w:val="ru"/>
        </w:rPr>
        <w:t>242</w:t>
      </w:r>
    </w:p>
    <w:p w:rsidR="00343BD8" w:rsidRPr="00D1685B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343BD8" w:rsidRPr="00D1685B" w:rsidRDefault="00BE2FFF" w:rsidP="00FF2E72">
      <w:pPr>
        <w:spacing w:after="1"/>
        <w:ind w:firstLine="709"/>
        <w:jc w:val="both"/>
      </w:pPr>
      <w:r w:rsidRPr="00D1685B">
        <w:rPr>
          <w:spacing w:val="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D1685B">
        <w:t xml:space="preserve"> </w:t>
      </w:r>
      <w:r w:rsidRPr="00D1685B">
        <w:rPr>
          <w:spacing w:val="2"/>
        </w:rPr>
        <w:t>Уставом городского округа Домодедово Московской области</w:t>
      </w:r>
      <w:r w:rsidR="00343BD8" w:rsidRPr="00D1685B">
        <w:t>,</w:t>
      </w:r>
      <w:r w:rsidR="00D963A8" w:rsidRPr="00D1685B">
        <w:t xml:space="preserve"> решением Совета депутатов </w:t>
      </w:r>
      <w:r w:rsidR="00D963A8" w:rsidRPr="00D1685B">
        <w:rPr>
          <w:rFonts w:eastAsia="Arial Unicode MS"/>
          <w:color w:val="000000"/>
          <w:lang w:val="ru"/>
        </w:rPr>
        <w:t xml:space="preserve">городского округа Домодедово Московской области от </w:t>
      </w:r>
      <w:r w:rsidR="00D963A8" w:rsidRPr="00D1685B">
        <w:rPr>
          <w:rFonts w:eastAsia="Arial Unicode MS"/>
          <w:lang w:val="ru"/>
        </w:rPr>
        <w:t>2</w:t>
      </w:r>
      <w:r w:rsidR="00B06D2C" w:rsidRPr="00D1685B">
        <w:rPr>
          <w:rFonts w:eastAsia="Arial Unicode MS"/>
          <w:lang w:val="ru"/>
        </w:rPr>
        <w:t>3</w:t>
      </w:r>
      <w:r w:rsidR="00D963A8" w:rsidRPr="00D1685B">
        <w:rPr>
          <w:rFonts w:eastAsia="Arial Unicode MS"/>
          <w:lang w:val="ru"/>
        </w:rPr>
        <w:t>.10.2024 №1-4/1</w:t>
      </w:r>
      <w:r w:rsidR="00CE21EF" w:rsidRPr="00D1685B">
        <w:rPr>
          <w:rFonts w:eastAsia="Arial Unicode MS"/>
        </w:rPr>
        <w:t>4</w:t>
      </w:r>
      <w:r w:rsidR="00B06D2C" w:rsidRPr="00D1685B">
        <w:rPr>
          <w:rFonts w:eastAsia="Arial Unicode MS"/>
        </w:rPr>
        <w:t>93</w:t>
      </w:r>
      <w:r w:rsidR="00D963A8" w:rsidRPr="00D1685B">
        <w:rPr>
          <w:rFonts w:eastAsia="Arial Unicode MS"/>
          <w:lang w:val="ru"/>
        </w:rPr>
        <w:t xml:space="preserve"> «Об утверждении структуры Администрации городского </w:t>
      </w:r>
      <w:r w:rsidR="00687F60" w:rsidRPr="00D1685B">
        <w:rPr>
          <w:rFonts w:eastAsia="Arial Unicode MS"/>
          <w:lang w:val="ru"/>
        </w:rPr>
        <w:t>округа Домодедово Московской области»,</w:t>
      </w:r>
    </w:p>
    <w:p w:rsidR="00343BD8" w:rsidRPr="00D1685B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D1685B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D1685B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D1685B">
        <w:rPr>
          <w:rFonts w:eastAsia="Arial Unicode MS"/>
          <w:b/>
          <w:color w:val="000000"/>
          <w:lang w:val="ru"/>
        </w:rPr>
        <w:tab/>
      </w:r>
    </w:p>
    <w:p w:rsidR="00343BD8" w:rsidRPr="00D1685B" w:rsidRDefault="00343BD8" w:rsidP="00BE2FFF">
      <w:pPr>
        <w:widowControl w:val="0"/>
        <w:autoSpaceDE w:val="0"/>
        <w:autoSpaceDN w:val="0"/>
        <w:ind w:firstLine="709"/>
        <w:jc w:val="both"/>
      </w:pPr>
    </w:p>
    <w:p w:rsidR="00343BD8" w:rsidRPr="00D1685B" w:rsidRDefault="00343BD8" w:rsidP="00805B7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D1685B">
        <w:t xml:space="preserve">Внести в Положение о муниципальном контроле </w:t>
      </w:r>
      <w:r w:rsidR="00BE2FFF" w:rsidRPr="00D1685B">
        <w:t>в сфере благоустройства</w:t>
      </w:r>
      <w:r w:rsidRPr="00D1685B">
        <w:t xml:space="preserve">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</w:t>
      </w:r>
      <w:r w:rsidR="00D666B0" w:rsidRPr="00D1685B">
        <w:rPr>
          <w:rFonts w:eastAsia="Arial Unicode MS"/>
          <w:color w:val="000000"/>
          <w:lang w:val="ru"/>
        </w:rPr>
        <w:t>20.06.2022 №1-4/1242</w:t>
      </w:r>
      <w:r w:rsidR="00C13C8C" w:rsidRPr="00D1685B">
        <w:t>,</w:t>
      </w:r>
      <w:r w:rsidRPr="00D1685B">
        <w:t xml:space="preserve"> следующее изменение:</w:t>
      </w:r>
    </w:p>
    <w:p w:rsidR="00805B71" w:rsidRPr="00D1685B" w:rsidRDefault="00805B71" w:rsidP="00BE2FFF">
      <w:pPr>
        <w:widowControl w:val="0"/>
        <w:autoSpaceDE w:val="0"/>
        <w:autoSpaceDN w:val="0"/>
        <w:ind w:firstLine="709"/>
        <w:jc w:val="both"/>
      </w:pPr>
      <w:r w:rsidRPr="00D1685B">
        <w:t>в п</w:t>
      </w:r>
      <w:r w:rsidR="00015674" w:rsidRPr="00D1685B">
        <w:t>одпункт</w:t>
      </w:r>
      <w:r w:rsidRPr="00D1685B">
        <w:t>е</w:t>
      </w:r>
      <w:r w:rsidR="00015674" w:rsidRPr="00D1685B">
        <w:t xml:space="preserve"> 1 </w:t>
      </w:r>
      <w:r w:rsidR="00D666B0" w:rsidRPr="00D1685B">
        <w:t>пункт</w:t>
      </w:r>
      <w:r w:rsidR="00015674" w:rsidRPr="00D1685B">
        <w:t>а</w:t>
      </w:r>
      <w:r w:rsidR="00D666B0" w:rsidRPr="00D1685B">
        <w:t xml:space="preserve"> 3</w:t>
      </w:r>
      <w:r w:rsidR="00343BD8" w:rsidRPr="00D1685B">
        <w:t xml:space="preserve"> </w:t>
      </w:r>
      <w:r w:rsidRPr="00D1685B">
        <w:t>слова «Сектора муниципального контроля в области жилищно-коммунального хозяйства и дорог Администрации городского округа Домодедово Московской области» заменить словами «управления жилищно-коммунального хозяйства</w:t>
      </w:r>
      <w:r w:rsidR="00D1685B">
        <w:t xml:space="preserve"> Администрации городского округа Домодедово Московской области</w:t>
      </w:r>
      <w:r w:rsidRPr="00D1685B">
        <w:t>».</w:t>
      </w:r>
    </w:p>
    <w:p w:rsidR="00343BD8" w:rsidRPr="00D1685B" w:rsidRDefault="00343BD8" w:rsidP="00BE2FFF">
      <w:pPr>
        <w:widowControl w:val="0"/>
        <w:autoSpaceDE w:val="0"/>
        <w:autoSpaceDN w:val="0"/>
        <w:ind w:firstLine="709"/>
        <w:jc w:val="both"/>
      </w:pPr>
      <w:r w:rsidRPr="00D1685B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5338D1" w:rsidRPr="00D1685B" w:rsidRDefault="005338D1" w:rsidP="00BE2FFF">
      <w:pPr>
        <w:widowControl w:val="0"/>
        <w:autoSpaceDE w:val="0"/>
        <w:autoSpaceDN w:val="0"/>
        <w:ind w:firstLine="709"/>
        <w:jc w:val="both"/>
      </w:pPr>
      <w:r w:rsidRPr="00D1685B">
        <w:t>3. Настоящее решение вступает в силу с 01 января 2025 года.</w:t>
      </w:r>
    </w:p>
    <w:p w:rsidR="00343BD8" w:rsidRPr="00D1685B" w:rsidRDefault="005338D1" w:rsidP="00BE2FFF">
      <w:pPr>
        <w:widowControl w:val="0"/>
        <w:autoSpaceDE w:val="0"/>
        <w:autoSpaceDN w:val="0"/>
        <w:ind w:firstLine="709"/>
        <w:jc w:val="both"/>
      </w:pPr>
      <w:r w:rsidRPr="00D1685B">
        <w:t>4</w:t>
      </w:r>
      <w:r w:rsidR="00343BD8" w:rsidRPr="00D1685B">
        <w:t>. Контроль за исполнением настоящего решения возложить на постоянную комиссию по нормотворческой деятельности (</w:t>
      </w:r>
      <w:r w:rsidR="00473BEA" w:rsidRPr="00D1685B">
        <w:t>Белякова М.Н.</w:t>
      </w:r>
      <w:r w:rsidR="00343BD8" w:rsidRPr="00D1685B">
        <w:t>).</w:t>
      </w:r>
    </w:p>
    <w:p w:rsidR="00076332" w:rsidRPr="00D1685B" w:rsidRDefault="00076332" w:rsidP="00BE2FFF">
      <w:pPr>
        <w:ind w:firstLine="709"/>
        <w:jc w:val="both"/>
      </w:pPr>
    </w:p>
    <w:p w:rsidR="00594F4F" w:rsidRPr="00D1685B" w:rsidRDefault="00594F4F" w:rsidP="00BE2FFF">
      <w:pPr>
        <w:ind w:firstLine="709"/>
        <w:jc w:val="both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5319"/>
        <w:gridCol w:w="176"/>
        <w:gridCol w:w="107"/>
        <w:gridCol w:w="3793"/>
        <w:gridCol w:w="176"/>
      </w:tblGrid>
      <w:tr w:rsidR="00A05510" w:rsidRPr="00D1685B" w:rsidTr="00A05510">
        <w:trPr>
          <w:gridAfter w:val="1"/>
          <w:wAfter w:w="176" w:type="dxa"/>
        </w:trPr>
        <w:tc>
          <w:tcPr>
            <w:tcW w:w="5495" w:type="dxa"/>
            <w:gridSpan w:val="2"/>
            <w:shd w:val="clear" w:color="auto" w:fill="auto"/>
          </w:tcPr>
          <w:p w:rsidR="00A05510" w:rsidRPr="00D1685B" w:rsidRDefault="00A05510" w:rsidP="00BE2FFF">
            <w:pPr>
              <w:ind w:firstLine="709"/>
              <w:jc w:val="both"/>
            </w:pPr>
            <w:r w:rsidRPr="00D1685B">
              <w:t>Председатель Совета депутатов</w:t>
            </w:r>
          </w:p>
          <w:p w:rsidR="00A05510" w:rsidRPr="00D1685B" w:rsidRDefault="00A05510" w:rsidP="00BE2FFF">
            <w:pPr>
              <w:ind w:firstLine="709"/>
              <w:jc w:val="both"/>
            </w:pPr>
            <w:r w:rsidRPr="00D1685B">
              <w:t>городского округа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A05510" w:rsidRPr="00D1685B" w:rsidRDefault="00BA0462" w:rsidP="00530842">
            <w:pPr>
              <w:jc w:val="both"/>
            </w:pPr>
            <w:r w:rsidRPr="00D1685B">
              <w:t>Глав</w:t>
            </w:r>
            <w:r w:rsidR="00530842" w:rsidRPr="00D1685B">
              <w:t>а</w:t>
            </w:r>
            <w:r w:rsidRPr="00D1685B">
              <w:t xml:space="preserve"> </w:t>
            </w:r>
            <w:r w:rsidR="00A05510" w:rsidRPr="00D1685B">
              <w:t xml:space="preserve">городского округа </w:t>
            </w:r>
          </w:p>
        </w:tc>
      </w:tr>
      <w:tr w:rsidR="00A05510" w:rsidRPr="00D1685B" w:rsidTr="00A05510">
        <w:trPr>
          <w:gridBefore w:val="1"/>
          <w:wBefore w:w="176" w:type="dxa"/>
        </w:trPr>
        <w:tc>
          <w:tcPr>
            <w:tcW w:w="5495" w:type="dxa"/>
            <w:gridSpan w:val="2"/>
            <w:shd w:val="clear" w:color="auto" w:fill="auto"/>
          </w:tcPr>
          <w:p w:rsidR="002D3B91" w:rsidRPr="00D1685B" w:rsidRDefault="00A05510" w:rsidP="00BE2FFF">
            <w:pPr>
              <w:ind w:firstLine="709"/>
            </w:pPr>
            <w:r w:rsidRPr="00D1685B">
              <w:t xml:space="preserve">                      </w:t>
            </w:r>
          </w:p>
          <w:p w:rsidR="00A05510" w:rsidRPr="00D1685B" w:rsidRDefault="002D3B91" w:rsidP="00BE2FFF">
            <w:pPr>
              <w:ind w:firstLine="709"/>
            </w:pPr>
            <w:r w:rsidRPr="00D1685B">
              <w:t xml:space="preserve">                                </w:t>
            </w:r>
            <w:r w:rsidR="00A05510" w:rsidRPr="00D1685B">
              <w:t>Л.П. Ковалевский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2D3B91" w:rsidRPr="00D1685B" w:rsidRDefault="00A05510" w:rsidP="00BE2FFF">
            <w:pPr>
              <w:ind w:firstLine="709"/>
            </w:pPr>
            <w:r w:rsidRPr="00D1685B">
              <w:t xml:space="preserve">                       </w:t>
            </w:r>
          </w:p>
          <w:p w:rsidR="00A05510" w:rsidRPr="00D1685B" w:rsidRDefault="002D3B91" w:rsidP="00B06D2C">
            <w:pPr>
              <w:ind w:firstLine="709"/>
            </w:pPr>
            <w:r w:rsidRPr="00D1685B">
              <w:t xml:space="preserve">             </w:t>
            </w:r>
            <w:r w:rsidR="00530842" w:rsidRPr="00D1685B">
              <w:t xml:space="preserve">   </w:t>
            </w:r>
            <w:r w:rsidRPr="00D1685B">
              <w:t xml:space="preserve">   </w:t>
            </w:r>
            <w:r w:rsidR="00530842" w:rsidRPr="00D1685B">
              <w:t>Е.М. Хрусталева</w:t>
            </w:r>
          </w:p>
        </w:tc>
      </w:tr>
      <w:tr w:rsidR="00332900" w:rsidRPr="00D1685B" w:rsidTr="00A05510">
        <w:tc>
          <w:tcPr>
            <w:tcW w:w="5778" w:type="dxa"/>
            <w:gridSpan w:val="4"/>
            <w:shd w:val="clear" w:color="auto" w:fill="auto"/>
          </w:tcPr>
          <w:p w:rsidR="00332900" w:rsidRPr="00D1685B" w:rsidRDefault="00332900" w:rsidP="00BE2FFF">
            <w:pPr>
              <w:ind w:firstLine="709"/>
              <w:jc w:val="both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32900" w:rsidRPr="00D1685B" w:rsidRDefault="00332900" w:rsidP="00BE2FFF">
            <w:pPr>
              <w:ind w:firstLine="709"/>
              <w:jc w:val="both"/>
            </w:pPr>
          </w:p>
        </w:tc>
      </w:tr>
    </w:tbl>
    <w:p w:rsidR="00703E77" w:rsidRPr="00703E77" w:rsidRDefault="00703E77" w:rsidP="00F44464">
      <w:pPr>
        <w:jc w:val="both"/>
        <w:rPr>
          <w:sz w:val="20"/>
          <w:szCs w:val="20"/>
        </w:rPr>
      </w:pPr>
    </w:p>
    <w:sectPr w:rsidR="00703E77" w:rsidRPr="00703E77" w:rsidSect="000C0F2F">
      <w:pgSz w:w="11906" w:h="16838"/>
      <w:pgMar w:top="284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5674"/>
    <w:rsid w:val="000579CB"/>
    <w:rsid w:val="00064B1C"/>
    <w:rsid w:val="00076332"/>
    <w:rsid w:val="000A1EBF"/>
    <w:rsid w:val="000C0F2F"/>
    <w:rsid w:val="000D18F6"/>
    <w:rsid w:val="00111178"/>
    <w:rsid w:val="00125733"/>
    <w:rsid w:val="0015322F"/>
    <w:rsid w:val="00160C15"/>
    <w:rsid w:val="00167BF0"/>
    <w:rsid w:val="0019525C"/>
    <w:rsid w:val="00250990"/>
    <w:rsid w:val="00281DD9"/>
    <w:rsid w:val="002D3B91"/>
    <w:rsid w:val="002F0BAE"/>
    <w:rsid w:val="00332900"/>
    <w:rsid w:val="00343BD8"/>
    <w:rsid w:val="003B2B2D"/>
    <w:rsid w:val="003B7AE5"/>
    <w:rsid w:val="003F6F10"/>
    <w:rsid w:val="00473BEA"/>
    <w:rsid w:val="004E4FC3"/>
    <w:rsid w:val="004F11D1"/>
    <w:rsid w:val="0050008F"/>
    <w:rsid w:val="00505CAE"/>
    <w:rsid w:val="00512A91"/>
    <w:rsid w:val="0051694E"/>
    <w:rsid w:val="00530842"/>
    <w:rsid w:val="005338D1"/>
    <w:rsid w:val="00571399"/>
    <w:rsid w:val="00593DEB"/>
    <w:rsid w:val="00594F4F"/>
    <w:rsid w:val="006747F0"/>
    <w:rsid w:val="00674F7F"/>
    <w:rsid w:val="00680D16"/>
    <w:rsid w:val="00687F60"/>
    <w:rsid w:val="006A5EB1"/>
    <w:rsid w:val="006A6FF0"/>
    <w:rsid w:val="00703E77"/>
    <w:rsid w:val="00721F82"/>
    <w:rsid w:val="00805B71"/>
    <w:rsid w:val="00836C6C"/>
    <w:rsid w:val="00863839"/>
    <w:rsid w:val="00896EF7"/>
    <w:rsid w:val="008A69F5"/>
    <w:rsid w:val="008B7762"/>
    <w:rsid w:val="00903978"/>
    <w:rsid w:val="00940CAC"/>
    <w:rsid w:val="00A05510"/>
    <w:rsid w:val="00A62D6D"/>
    <w:rsid w:val="00AB414A"/>
    <w:rsid w:val="00B06D2C"/>
    <w:rsid w:val="00B6198E"/>
    <w:rsid w:val="00B70CFF"/>
    <w:rsid w:val="00B96757"/>
    <w:rsid w:val="00B97F6C"/>
    <w:rsid w:val="00BA0462"/>
    <w:rsid w:val="00BB2F41"/>
    <w:rsid w:val="00BE2FFF"/>
    <w:rsid w:val="00C13C8C"/>
    <w:rsid w:val="00C52D97"/>
    <w:rsid w:val="00C8470C"/>
    <w:rsid w:val="00C93DE9"/>
    <w:rsid w:val="00CE21EF"/>
    <w:rsid w:val="00D034C3"/>
    <w:rsid w:val="00D1685B"/>
    <w:rsid w:val="00D666B0"/>
    <w:rsid w:val="00D963A8"/>
    <w:rsid w:val="00DD06C8"/>
    <w:rsid w:val="00DF0EB5"/>
    <w:rsid w:val="00E010DD"/>
    <w:rsid w:val="00E95C70"/>
    <w:rsid w:val="00EC0FC1"/>
    <w:rsid w:val="00F44464"/>
    <w:rsid w:val="00F53DDE"/>
    <w:rsid w:val="00F6616F"/>
    <w:rsid w:val="00F90CDE"/>
    <w:rsid w:val="00FE58E7"/>
    <w:rsid w:val="00FE623F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AA9D"/>
  <w15:docId w15:val="{D98D2D96-83BA-4EB7-9451-F8AB5B0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2024-12-11T08:38:00Z</cp:lastPrinted>
  <dcterms:created xsi:type="dcterms:W3CDTF">2024-12-12T06:43:00Z</dcterms:created>
  <dcterms:modified xsi:type="dcterms:W3CDTF">2024-12-25T12:36:00Z</dcterms:modified>
</cp:coreProperties>
</file>